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740" w:rsidRPr="00645A7D" w:rsidRDefault="00685740">
      <w:pPr>
        <w:rPr>
          <w:sz w:val="32"/>
          <w:szCs w:val="32"/>
        </w:rPr>
      </w:pPr>
    </w:p>
    <w:p w:rsidR="00F02802" w:rsidRPr="00645A7D" w:rsidRDefault="00645A7D" w:rsidP="00F02802">
      <w:pPr>
        <w:adjustRightInd w:val="0"/>
        <w:spacing w:line="252" w:lineRule="auto"/>
        <w:ind w:firstLine="570"/>
        <w:jc w:val="both"/>
        <w:rPr>
          <w:sz w:val="32"/>
          <w:szCs w:val="32"/>
        </w:rPr>
      </w:pPr>
      <w:r w:rsidRPr="00645A7D">
        <w:rPr>
          <w:sz w:val="32"/>
          <w:szCs w:val="32"/>
        </w:rPr>
        <w:t>18 марта в</w:t>
      </w:r>
      <w:r w:rsidR="00F02802" w:rsidRPr="00645A7D">
        <w:rPr>
          <w:sz w:val="32"/>
          <w:szCs w:val="32"/>
        </w:rPr>
        <w:t xml:space="preserve"> рамках антинаркотического воспитания участники проекта «Самостоятельные дети» показали на материале представления, какое пагубное действие оказывает никотин на здоровье человека и как можно избавиться от этого дурмана; какие заболевания могут быть у детей, рожденных от отцов и матерей, которые курят. Мероприятие проведено для учащихся средних и старших классов.</w:t>
      </w:r>
    </w:p>
    <w:p w:rsidR="00F02802" w:rsidRDefault="00F02802"/>
    <w:p w:rsidR="00645A7D" w:rsidRDefault="00645A7D"/>
    <w:p w:rsidR="00645A7D" w:rsidRDefault="00645A7D">
      <w:r>
        <w:rPr>
          <w:noProof/>
        </w:rPr>
        <w:drawing>
          <wp:inline distT="0" distB="0" distL="0" distR="0">
            <wp:extent cx="6300470" cy="4726122"/>
            <wp:effectExtent l="0" t="0" r="0" b="0"/>
            <wp:docPr id="1" name="Рисунок 1" descr="C:\Users\1\Desktop\SANY01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SANY016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4726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45A7D" w:rsidSect="00645A7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02802"/>
    <w:rsid w:val="00645A7D"/>
    <w:rsid w:val="00685740"/>
    <w:rsid w:val="00F02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8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5A7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5A7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3</cp:revision>
  <dcterms:created xsi:type="dcterms:W3CDTF">2014-03-21T05:10:00Z</dcterms:created>
  <dcterms:modified xsi:type="dcterms:W3CDTF">2014-03-22T09:59:00Z</dcterms:modified>
</cp:coreProperties>
</file>